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CD3F" w14:textId="77777777" w:rsidR="0064403E" w:rsidRDefault="007C35BD">
      <w:pPr>
        <w:spacing w:after="0" w:line="240" w:lineRule="auto"/>
        <w:jc w:val="center"/>
        <w:rPr>
          <w:rFonts w:ascii="CIDFont+F1" w:eastAsia="CIDFont+F1" w:hAnsi="CIDFont+F1" w:cs="CIDFont+F1"/>
          <w:color w:val="FF0000"/>
          <w:sz w:val="24"/>
          <w:szCs w:val="24"/>
        </w:rPr>
      </w:pPr>
      <w:r>
        <w:rPr>
          <w:rFonts w:ascii="CIDFont+F1" w:eastAsia="CIDFont+F1" w:hAnsi="CIDFont+F1" w:cs="CIDFont+F1"/>
          <w:color w:val="000000"/>
          <w:sz w:val="44"/>
          <w:szCs w:val="44"/>
        </w:rPr>
        <w:t>VIRGINIA COURT REPORTERS FOUNDATION</w:t>
      </w:r>
      <w:r>
        <w:rPr>
          <w:noProof/>
        </w:rPr>
        <w:drawing>
          <wp:anchor distT="0" distB="0" distL="114300" distR="114300" simplePos="0" relativeHeight="251658240" behindDoc="0" locked="0" layoutInCell="1" hidden="0" allowOverlap="1" wp14:anchorId="75C2DB97" wp14:editId="4F6F25DE">
            <wp:simplePos x="0" y="0"/>
            <wp:positionH relativeFrom="column">
              <wp:posOffset>4982210</wp:posOffset>
            </wp:positionH>
            <wp:positionV relativeFrom="paragraph">
              <wp:posOffset>97</wp:posOffset>
            </wp:positionV>
            <wp:extent cx="1236345" cy="1236345"/>
            <wp:effectExtent l="0" t="0" r="0" b="0"/>
            <wp:wrapSquare wrapText="bothSides" distT="0" distB="0" distL="114300" distR="114300"/>
            <wp:docPr id="2"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8"/>
                    <a:srcRect/>
                    <a:stretch>
                      <a:fillRect/>
                    </a:stretch>
                  </pic:blipFill>
                  <pic:spPr>
                    <a:xfrm>
                      <a:off x="0" y="0"/>
                      <a:ext cx="1236345" cy="1236345"/>
                    </a:xfrm>
                    <a:prstGeom prst="rect">
                      <a:avLst/>
                    </a:prstGeom>
                    <a:ln/>
                  </pic:spPr>
                </pic:pic>
              </a:graphicData>
            </a:graphic>
          </wp:anchor>
        </w:drawing>
      </w:r>
    </w:p>
    <w:p w14:paraId="164E96C6" w14:textId="77777777" w:rsidR="0064403E" w:rsidRDefault="0064403E">
      <w:pPr>
        <w:spacing w:after="0" w:line="240" w:lineRule="auto"/>
        <w:rPr>
          <w:rFonts w:ascii="CIDFont+F1" w:eastAsia="CIDFont+F1" w:hAnsi="CIDFont+F1" w:cs="CIDFont+F1"/>
          <w:sz w:val="24"/>
          <w:szCs w:val="24"/>
        </w:rPr>
      </w:pPr>
    </w:p>
    <w:p w14:paraId="5FFAD5D6" w14:textId="77777777" w:rsidR="0064403E" w:rsidRDefault="0064403E">
      <w:pPr>
        <w:spacing w:after="0" w:line="240" w:lineRule="auto"/>
        <w:rPr>
          <w:rFonts w:ascii="CIDFont+F1" w:eastAsia="CIDFont+F1" w:hAnsi="CIDFont+F1" w:cs="CIDFont+F1"/>
          <w:sz w:val="24"/>
          <w:szCs w:val="24"/>
        </w:rPr>
      </w:pPr>
    </w:p>
    <w:p w14:paraId="34EA5D84" w14:textId="77777777" w:rsidR="0064403E" w:rsidRDefault="0064403E">
      <w:pPr>
        <w:spacing w:after="0" w:line="240" w:lineRule="auto"/>
        <w:rPr>
          <w:rFonts w:ascii="CIDFont+F1" w:eastAsia="CIDFont+F1" w:hAnsi="CIDFont+F1" w:cs="CIDFont+F1"/>
          <w:sz w:val="24"/>
          <w:szCs w:val="24"/>
        </w:rPr>
      </w:pPr>
    </w:p>
    <w:p w14:paraId="1E126493" w14:textId="77777777" w:rsidR="0064403E" w:rsidRDefault="0064403E">
      <w:pPr>
        <w:spacing w:after="0" w:line="240" w:lineRule="auto"/>
        <w:rPr>
          <w:rFonts w:ascii="CIDFont+F1" w:eastAsia="CIDFont+F1" w:hAnsi="CIDFont+F1" w:cs="CIDFont+F1"/>
          <w:sz w:val="24"/>
          <w:szCs w:val="24"/>
        </w:rPr>
      </w:pPr>
    </w:p>
    <w:p w14:paraId="42A92A27" w14:textId="77777777" w:rsidR="0064403E" w:rsidRDefault="0064403E">
      <w:pPr>
        <w:spacing w:after="0" w:line="240" w:lineRule="auto"/>
        <w:rPr>
          <w:rFonts w:ascii="CIDFont+F1" w:eastAsia="CIDFont+F1" w:hAnsi="CIDFont+F1" w:cs="CIDFont+F1"/>
          <w:sz w:val="24"/>
          <w:szCs w:val="24"/>
        </w:rPr>
      </w:pPr>
    </w:p>
    <w:p w14:paraId="6EC2F055" w14:textId="77777777" w:rsidR="0064403E" w:rsidRDefault="0064403E">
      <w:pPr>
        <w:spacing w:after="0" w:line="240" w:lineRule="auto"/>
        <w:rPr>
          <w:rFonts w:ascii="CIDFont+F1" w:eastAsia="CIDFont+F1" w:hAnsi="CIDFont+F1" w:cs="CIDFont+F1"/>
          <w:sz w:val="24"/>
          <w:szCs w:val="24"/>
        </w:rPr>
      </w:pPr>
    </w:p>
    <w:p w14:paraId="478AE8BC" w14:textId="77777777" w:rsidR="0064403E" w:rsidRDefault="007C35BD">
      <w:pPr>
        <w:spacing w:after="0" w:line="240" w:lineRule="auto"/>
        <w:ind w:firstLine="720"/>
        <w:rPr>
          <w:rFonts w:ascii="Merriweather" w:eastAsia="Merriweather" w:hAnsi="Merriweather" w:cs="Merriweather"/>
          <w:sz w:val="28"/>
          <w:szCs w:val="28"/>
        </w:rPr>
      </w:pPr>
      <w:r>
        <w:rPr>
          <w:rFonts w:ascii="Merriweather" w:eastAsia="Merriweather" w:hAnsi="Merriweather" w:cs="Merriweather"/>
          <w:sz w:val="28"/>
          <w:szCs w:val="28"/>
        </w:rPr>
        <w:t>Dear Applicant,</w:t>
      </w:r>
    </w:p>
    <w:p w14:paraId="370F57E1" w14:textId="77777777" w:rsidR="0064403E" w:rsidRDefault="0064403E">
      <w:pPr>
        <w:spacing w:after="0" w:line="240" w:lineRule="auto"/>
        <w:rPr>
          <w:rFonts w:ascii="Merriweather" w:eastAsia="Merriweather" w:hAnsi="Merriweather" w:cs="Merriweather"/>
          <w:sz w:val="28"/>
          <w:szCs w:val="28"/>
        </w:rPr>
      </w:pPr>
    </w:p>
    <w:p w14:paraId="62AB1593" w14:textId="77777777" w:rsidR="0064403E" w:rsidRDefault="007C35BD">
      <w:pPr>
        <w:spacing w:after="0" w:line="240" w:lineRule="auto"/>
        <w:ind w:left="720"/>
        <w:rPr>
          <w:rFonts w:ascii="Merriweather" w:eastAsia="Merriweather" w:hAnsi="Merriweather" w:cs="Merriweather"/>
          <w:sz w:val="28"/>
          <w:szCs w:val="28"/>
        </w:rPr>
      </w:pPr>
      <w:r>
        <w:rPr>
          <w:rFonts w:ascii="Merriweather" w:eastAsia="Merriweather" w:hAnsi="Merriweather" w:cs="Merriweather"/>
          <w:sz w:val="28"/>
          <w:szCs w:val="28"/>
        </w:rPr>
        <w:t>Thank you for your interest in the Carolyn M. O’Connor Education Fund scholarship which celebrates the life of Carolyn Morris O’Connor.  Carolyn was the consummate professional.  She attained her Certificate of Merit early in her career and then later also became a Certified Realtime Reporter.</w:t>
      </w:r>
    </w:p>
    <w:p w14:paraId="58678324" w14:textId="77777777" w:rsidR="0064403E" w:rsidRDefault="0064403E">
      <w:pPr>
        <w:spacing w:after="0" w:line="240" w:lineRule="auto"/>
        <w:ind w:left="720"/>
        <w:rPr>
          <w:rFonts w:ascii="Merriweather" w:eastAsia="Merriweather" w:hAnsi="Merriweather" w:cs="Merriweather"/>
          <w:sz w:val="28"/>
          <w:szCs w:val="28"/>
        </w:rPr>
      </w:pPr>
    </w:p>
    <w:p w14:paraId="161ED4A5" w14:textId="77777777" w:rsidR="0064403E" w:rsidRDefault="007C35BD">
      <w:pPr>
        <w:spacing w:after="0" w:line="240" w:lineRule="auto"/>
        <w:ind w:left="720"/>
        <w:rPr>
          <w:rFonts w:ascii="Merriweather" w:eastAsia="Merriweather" w:hAnsi="Merriweather" w:cs="Merriweather"/>
          <w:sz w:val="28"/>
          <w:szCs w:val="28"/>
        </w:rPr>
      </w:pPr>
      <w:r>
        <w:rPr>
          <w:rFonts w:ascii="Merriweather" w:eastAsia="Merriweather" w:hAnsi="Merriweather" w:cs="Merriweather"/>
          <w:sz w:val="28"/>
          <w:szCs w:val="28"/>
        </w:rPr>
        <w:t xml:space="preserve">Carolyn loved the court reporting profession, and she was highly respected by clients and colleagues alike.  This scholarship fund was set up to honor her memory and the great contributions she made to the field of court reporting. </w:t>
      </w:r>
    </w:p>
    <w:p w14:paraId="37D08C3E" w14:textId="77777777" w:rsidR="0064403E" w:rsidRDefault="0064403E">
      <w:pPr>
        <w:spacing w:after="0" w:line="240" w:lineRule="auto"/>
        <w:ind w:left="720"/>
        <w:rPr>
          <w:rFonts w:ascii="Merriweather" w:eastAsia="Merriweather" w:hAnsi="Merriweather" w:cs="Merriweather"/>
          <w:sz w:val="28"/>
          <w:szCs w:val="28"/>
        </w:rPr>
      </w:pPr>
    </w:p>
    <w:p w14:paraId="3FB5B58B" w14:textId="4562CCFF" w:rsidR="007C35BD" w:rsidRPr="007C35BD" w:rsidRDefault="007C35BD">
      <w:pPr>
        <w:spacing w:after="0" w:line="240" w:lineRule="auto"/>
        <w:ind w:left="720"/>
        <w:rPr>
          <w:rFonts w:ascii="Merriweather" w:eastAsia="Merriweather" w:hAnsi="Merriweather" w:cs="Merriweather"/>
          <w:b/>
          <w:bCs/>
          <w:sz w:val="28"/>
          <w:szCs w:val="28"/>
        </w:rPr>
      </w:pPr>
      <w:r w:rsidRPr="007C35BD">
        <w:rPr>
          <w:rFonts w:ascii="Merriweather" w:eastAsia="Merriweather" w:hAnsi="Merriweather" w:cs="Merriweather"/>
          <w:b/>
          <w:bCs/>
          <w:sz w:val="28"/>
          <w:szCs w:val="28"/>
        </w:rPr>
        <w:t xml:space="preserve">This scholarship is not restricted to Virginia-only students.  </w:t>
      </w:r>
    </w:p>
    <w:p w14:paraId="7A5F31DE" w14:textId="77777777" w:rsidR="007C35BD" w:rsidRDefault="007C35BD">
      <w:pPr>
        <w:spacing w:after="0" w:line="240" w:lineRule="auto"/>
        <w:ind w:left="720"/>
        <w:rPr>
          <w:rFonts w:ascii="Merriweather" w:eastAsia="Merriweather" w:hAnsi="Merriweather" w:cs="Merriweather"/>
          <w:sz w:val="28"/>
          <w:szCs w:val="28"/>
        </w:rPr>
      </w:pPr>
    </w:p>
    <w:p w14:paraId="277D96C6" w14:textId="230094B0" w:rsidR="0064403E" w:rsidRPr="00DF47DB" w:rsidRDefault="0091291B" w:rsidP="00DF47DB">
      <w:pPr>
        <w:spacing w:after="0" w:line="240" w:lineRule="auto"/>
        <w:ind w:left="720"/>
        <w:rPr>
          <w:rFonts w:ascii="Merriweather" w:eastAsia="Merriweather" w:hAnsi="Merriweather" w:cs="Merriweather"/>
          <w:i/>
          <w:iCs/>
          <w:sz w:val="32"/>
          <w:szCs w:val="32"/>
        </w:rPr>
      </w:pPr>
      <w:r w:rsidRPr="00DF47DB">
        <w:rPr>
          <w:rFonts w:ascii="Merriweather" w:eastAsia="Merriweather" w:hAnsi="Merriweather" w:cs="Merriweather"/>
          <w:i/>
          <w:iCs/>
          <w:sz w:val="32"/>
          <w:szCs w:val="32"/>
        </w:rPr>
        <w:t>C</w:t>
      </w:r>
      <w:r w:rsidR="007C35BD" w:rsidRPr="00DF47DB">
        <w:rPr>
          <w:rFonts w:ascii="Merriweather" w:eastAsia="Merriweather" w:hAnsi="Merriweather" w:cs="Merriweather"/>
          <w:i/>
          <w:iCs/>
          <w:sz w:val="32"/>
          <w:szCs w:val="32"/>
        </w:rPr>
        <w:t>omplete your application</w:t>
      </w:r>
      <w:r w:rsidR="00FC5D1E" w:rsidRPr="00DF47DB">
        <w:rPr>
          <w:rFonts w:ascii="Merriweather" w:eastAsia="Merriweather" w:hAnsi="Merriweather" w:cs="Merriweather"/>
          <w:i/>
          <w:iCs/>
          <w:sz w:val="32"/>
          <w:szCs w:val="32"/>
        </w:rPr>
        <w:t xml:space="preserve"> electronically </w:t>
      </w:r>
      <w:r w:rsidR="00DF47DB" w:rsidRPr="00DF47DB">
        <w:rPr>
          <w:rFonts w:ascii="Merriweather" w:eastAsia="Merriweather" w:hAnsi="Merriweather" w:cs="Merriweather"/>
          <w:i/>
          <w:iCs/>
          <w:sz w:val="32"/>
          <w:szCs w:val="32"/>
        </w:rPr>
        <w:t xml:space="preserve">and </w:t>
      </w:r>
      <w:r w:rsidR="00FC5D1E" w:rsidRPr="00DF47DB">
        <w:rPr>
          <w:rFonts w:ascii="Merriweather" w:eastAsia="Merriweather" w:hAnsi="Merriweather" w:cs="Merriweather"/>
          <w:i/>
          <w:iCs/>
          <w:sz w:val="32"/>
          <w:szCs w:val="32"/>
        </w:rPr>
        <w:t xml:space="preserve">send </w:t>
      </w:r>
      <w:proofErr w:type="gramStart"/>
      <w:r w:rsidR="00FC5D1E" w:rsidRPr="00DF47DB">
        <w:rPr>
          <w:rFonts w:ascii="Merriweather" w:eastAsia="Merriweather" w:hAnsi="Merriweather" w:cs="Merriweather"/>
          <w:i/>
          <w:iCs/>
          <w:sz w:val="32"/>
          <w:szCs w:val="32"/>
        </w:rPr>
        <w:t>application</w:t>
      </w:r>
      <w:proofErr w:type="gramEnd"/>
      <w:r w:rsidR="00DF47DB" w:rsidRPr="00DF47DB">
        <w:rPr>
          <w:rFonts w:ascii="Merriweather" w:eastAsia="Merriweather" w:hAnsi="Merriweather" w:cs="Merriweather"/>
          <w:i/>
          <w:iCs/>
          <w:sz w:val="32"/>
          <w:szCs w:val="32"/>
        </w:rPr>
        <w:t xml:space="preserve"> and</w:t>
      </w:r>
      <w:r w:rsidR="00FC5D1E" w:rsidRPr="00DF47DB">
        <w:rPr>
          <w:rFonts w:ascii="Merriweather" w:eastAsia="Merriweather" w:hAnsi="Merriweather" w:cs="Merriweather"/>
          <w:i/>
          <w:iCs/>
          <w:sz w:val="32"/>
          <w:szCs w:val="32"/>
        </w:rPr>
        <w:t xml:space="preserve"> nomination form</w:t>
      </w:r>
      <w:r w:rsidR="00DF47DB" w:rsidRPr="00DF47DB">
        <w:rPr>
          <w:rFonts w:ascii="Merriweather" w:eastAsia="Merriweather" w:hAnsi="Merriweather" w:cs="Merriweather"/>
          <w:i/>
          <w:iCs/>
          <w:sz w:val="32"/>
          <w:szCs w:val="32"/>
        </w:rPr>
        <w:t xml:space="preserve"> b</w:t>
      </w:r>
      <w:r w:rsidRPr="00DF47DB">
        <w:rPr>
          <w:rFonts w:ascii="Merriweather" w:eastAsia="Merriweather" w:hAnsi="Merriweather" w:cs="Merriweather"/>
          <w:i/>
          <w:iCs/>
          <w:sz w:val="32"/>
          <w:szCs w:val="32"/>
        </w:rPr>
        <w:t>y January 3</w:t>
      </w:r>
      <w:r w:rsidR="00DF47DB" w:rsidRPr="00DF47DB">
        <w:rPr>
          <w:rFonts w:ascii="Merriweather" w:eastAsia="Merriweather" w:hAnsi="Merriweather" w:cs="Merriweather"/>
          <w:i/>
          <w:iCs/>
          <w:sz w:val="32"/>
          <w:szCs w:val="32"/>
        </w:rPr>
        <w:t>1</w:t>
      </w:r>
      <w:r w:rsidRPr="00DF47DB">
        <w:rPr>
          <w:rFonts w:ascii="Merriweather" w:eastAsia="Merriweather" w:hAnsi="Merriweather" w:cs="Merriweather"/>
          <w:i/>
          <w:iCs/>
          <w:sz w:val="32"/>
          <w:szCs w:val="32"/>
        </w:rPr>
        <w:t>, 202</w:t>
      </w:r>
      <w:r w:rsidR="00DF47DB" w:rsidRPr="00DF47DB">
        <w:rPr>
          <w:rFonts w:ascii="Merriweather" w:eastAsia="Merriweather" w:hAnsi="Merriweather" w:cs="Merriweather"/>
          <w:i/>
          <w:iCs/>
          <w:sz w:val="32"/>
          <w:szCs w:val="32"/>
        </w:rPr>
        <w:t>5</w:t>
      </w:r>
      <w:r w:rsidR="00FC5D1E" w:rsidRPr="00DF47DB">
        <w:rPr>
          <w:rFonts w:ascii="Merriweather" w:eastAsia="Merriweather" w:hAnsi="Merriweather" w:cs="Merriweather"/>
          <w:i/>
          <w:iCs/>
          <w:sz w:val="32"/>
          <w:szCs w:val="32"/>
        </w:rPr>
        <w:t xml:space="preserve">, </w:t>
      </w:r>
      <w:r w:rsidR="007C35BD" w:rsidRPr="00DF47DB">
        <w:rPr>
          <w:rFonts w:ascii="Merriweather" w:eastAsia="Merriweather" w:hAnsi="Merriweather" w:cs="Merriweather"/>
          <w:i/>
          <w:iCs/>
          <w:sz w:val="32"/>
          <w:szCs w:val="32"/>
        </w:rPr>
        <w:t xml:space="preserve">to </w:t>
      </w:r>
      <w:r w:rsidR="00AA6075" w:rsidRPr="00DF47DB">
        <w:rPr>
          <w:rFonts w:ascii="Merriweather" w:eastAsia="Merriweather" w:hAnsi="Merriweather" w:cs="Merriweather"/>
          <w:b/>
          <w:bCs/>
          <w:i/>
          <w:iCs/>
          <w:sz w:val="32"/>
          <w:szCs w:val="32"/>
        </w:rPr>
        <w:t>admin@vcrf.net</w:t>
      </w:r>
      <w:r w:rsidR="00DF47DB" w:rsidRPr="00DF47DB">
        <w:rPr>
          <w:rFonts w:ascii="Merriweather" w:eastAsia="Merriweather" w:hAnsi="Merriweather" w:cs="Merriweather"/>
          <w:i/>
          <w:iCs/>
          <w:sz w:val="32"/>
          <w:szCs w:val="32"/>
        </w:rPr>
        <w:t>.</w:t>
      </w:r>
    </w:p>
    <w:p w14:paraId="180DF310" w14:textId="77777777" w:rsidR="0064403E" w:rsidRDefault="0064403E">
      <w:pPr>
        <w:spacing w:after="0" w:line="240" w:lineRule="auto"/>
        <w:ind w:left="720"/>
        <w:rPr>
          <w:rFonts w:ascii="Merriweather" w:eastAsia="Merriweather" w:hAnsi="Merriweather" w:cs="Merriweather"/>
          <w:sz w:val="28"/>
          <w:szCs w:val="28"/>
        </w:rPr>
      </w:pPr>
    </w:p>
    <w:p w14:paraId="6A326B13" w14:textId="77777777" w:rsidR="0064403E" w:rsidRDefault="0064403E">
      <w:pPr>
        <w:spacing w:after="0" w:line="240" w:lineRule="auto"/>
        <w:ind w:left="720"/>
        <w:rPr>
          <w:rFonts w:ascii="Merriweather" w:eastAsia="Merriweather" w:hAnsi="Merriweather" w:cs="Merriweather"/>
          <w:sz w:val="28"/>
          <w:szCs w:val="28"/>
        </w:rPr>
      </w:pPr>
    </w:p>
    <w:p w14:paraId="2B42B5EF" w14:textId="77777777" w:rsidR="0064403E" w:rsidRDefault="0064403E"/>
    <w:p w14:paraId="394A593B" w14:textId="77777777" w:rsidR="0064403E" w:rsidRDefault="007C35BD">
      <w:r>
        <w:br w:type="page"/>
      </w:r>
    </w:p>
    <w:p w14:paraId="744E0A3E" w14:textId="77777777" w:rsidR="0064403E" w:rsidRDefault="007C35BD">
      <w:pPr>
        <w:spacing w:after="0" w:line="240" w:lineRule="auto"/>
        <w:jc w:val="center"/>
        <w:rPr>
          <w:rFonts w:ascii="Arial" w:eastAsia="Arial" w:hAnsi="Arial" w:cs="Arial"/>
          <w:b/>
          <w:sz w:val="40"/>
          <w:szCs w:val="40"/>
        </w:rPr>
      </w:pPr>
      <w:r>
        <w:rPr>
          <w:rFonts w:ascii="Arial" w:eastAsia="Arial" w:hAnsi="Arial" w:cs="Arial"/>
          <w:b/>
          <w:sz w:val="40"/>
          <w:szCs w:val="40"/>
        </w:rPr>
        <w:lastRenderedPageBreak/>
        <w:t>CAROLYN M. O’CONNOR EDUCATION FUND</w:t>
      </w:r>
    </w:p>
    <w:p w14:paraId="70EBD63F" w14:textId="77777777" w:rsidR="0064403E" w:rsidRDefault="007C35BD">
      <w:pPr>
        <w:spacing w:after="0" w:line="240" w:lineRule="auto"/>
        <w:jc w:val="center"/>
        <w:rPr>
          <w:rFonts w:ascii="Arial" w:eastAsia="Arial" w:hAnsi="Arial" w:cs="Arial"/>
          <w:b/>
          <w:sz w:val="40"/>
          <w:szCs w:val="40"/>
        </w:rPr>
      </w:pPr>
      <w:r>
        <w:rPr>
          <w:rFonts w:ascii="Arial" w:eastAsia="Arial" w:hAnsi="Arial" w:cs="Arial"/>
          <w:b/>
          <w:sz w:val="40"/>
          <w:szCs w:val="40"/>
        </w:rPr>
        <w:t>(COEF)</w:t>
      </w:r>
    </w:p>
    <w:p w14:paraId="2287141E" w14:textId="77777777" w:rsidR="0064403E" w:rsidRDefault="0064403E">
      <w:pPr>
        <w:spacing w:after="0" w:line="240" w:lineRule="auto"/>
        <w:jc w:val="center"/>
        <w:rPr>
          <w:rFonts w:ascii="Arial" w:eastAsia="Arial" w:hAnsi="Arial" w:cs="Arial"/>
          <w:b/>
          <w:sz w:val="40"/>
          <w:szCs w:val="40"/>
        </w:rPr>
      </w:pPr>
    </w:p>
    <w:p w14:paraId="331B85A9" w14:textId="77777777" w:rsidR="0064403E" w:rsidRDefault="0064403E">
      <w:pPr>
        <w:spacing w:after="0" w:line="240" w:lineRule="auto"/>
        <w:jc w:val="center"/>
        <w:rPr>
          <w:rFonts w:ascii="Arial" w:eastAsia="Arial" w:hAnsi="Arial" w:cs="Arial"/>
          <w:sz w:val="28"/>
          <w:szCs w:val="28"/>
        </w:rPr>
      </w:pPr>
    </w:p>
    <w:p w14:paraId="41E3782A" w14:textId="77777777" w:rsidR="0064403E" w:rsidRDefault="007C35BD">
      <w:pPr>
        <w:spacing w:after="0" w:line="240" w:lineRule="auto"/>
        <w:rPr>
          <w:rFonts w:ascii="Arial" w:eastAsia="Arial" w:hAnsi="Arial" w:cs="Arial"/>
          <w:sz w:val="28"/>
          <w:szCs w:val="28"/>
        </w:rPr>
      </w:pPr>
      <w:r>
        <w:rPr>
          <w:rFonts w:ascii="Arial" w:eastAsia="Arial" w:hAnsi="Arial" w:cs="Arial"/>
          <w:b/>
          <w:sz w:val="28"/>
          <w:szCs w:val="28"/>
        </w:rPr>
        <w:t>WHO IS ELIGIBLE</w:t>
      </w:r>
      <w:r>
        <w:rPr>
          <w:rFonts w:ascii="Arial" w:eastAsia="Arial" w:hAnsi="Arial" w:cs="Arial"/>
          <w:sz w:val="28"/>
          <w:szCs w:val="28"/>
        </w:rPr>
        <w:t>:</w:t>
      </w:r>
    </w:p>
    <w:p w14:paraId="4E85BFF2" w14:textId="77777777" w:rsidR="0064403E" w:rsidRDefault="0064403E">
      <w:pPr>
        <w:spacing w:after="0" w:line="240" w:lineRule="auto"/>
        <w:rPr>
          <w:rFonts w:ascii="Arial" w:eastAsia="Arial" w:hAnsi="Arial" w:cs="Arial"/>
          <w:sz w:val="28"/>
          <w:szCs w:val="28"/>
        </w:rPr>
      </w:pPr>
    </w:p>
    <w:p w14:paraId="7C2174D6" w14:textId="46FFD5D0" w:rsidR="0064403E" w:rsidRPr="007C35BD" w:rsidRDefault="007C35BD">
      <w:pPr>
        <w:spacing w:after="0" w:line="240" w:lineRule="auto"/>
        <w:rPr>
          <w:rFonts w:ascii="Arial" w:eastAsia="Arial" w:hAnsi="Arial" w:cs="Arial"/>
          <w:b/>
          <w:bCs/>
          <w:sz w:val="28"/>
          <w:szCs w:val="28"/>
        </w:rPr>
      </w:pPr>
      <w:r>
        <w:rPr>
          <w:rFonts w:ascii="Arial" w:eastAsia="Arial" w:hAnsi="Arial" w:cs="Arial"/>
          <w:sz w:val="28"/>
          <w:szCs w:val="28"/>
        </w:rPr>
        <w:t xml:space="preserve">Any stenotype or voice writing student currently engaged in the study of court reporting, either in a traditional school setting or an online program, and who have completed at least one semester of schooling.  </w:t>
      </w:r>
      <w:r w:rsidRPr="007C35BD">
        <w:rPr>
          <w:rFonts w:ascii="Arial" w:eastAsia="Arial" w:hAnsi="Arial" w:cs="Arial"/>
          <w:b/>
          <w:bCs/>
          <w:sz w:val="28"/>
          <w:szCs w:val="28"/>
        </w:rPr>
        <w:t>This scholarship is not restricted to Virginia students.</w:t>
      </w:r>
    </w:p>
    <w:p w14:paraId="2A8C3259" w14:textId="77777777" w:rsidR="0064403E" w:rsidRDefault="0064403E">
      <w:pPr>
        <w:spacing w:after="0" w:line="240" w:lineRule="auto"/>
        <w:rPr>
          <w:rFonts w:ascii="Arial" w:eastAsia="Arial" w:hAnsi="Arial" w:cs="Arial"/>
          <w:sz w:val="28"/>
          <w:szCs w:val="28"/>
        </w:rPr>
      </w:pPr>
    </w:p>
    <w:p w14:paraId="5F745CDE" w14:textId="77777777" w:rsidR="0064403E" w:rsidRDefault="007C35BD">
      <w:pPr>
        <w:spacing w:after="0" w:line="240" w:lineRule="auto"/>
        <w:rPr>
          <w:rFonts w:ascii="Arial" w:eastAsia="Arial" w:hAnsi="Arial" w:cs="Arial"/>
          <w:sz w:val="28"/>
          <w:szCs w:val="28"/>
        </w:rPr>
      </w:pPr>
      <w:r>
        <w:rPr>
          <w:rFonts w:ascii="Arial" w:eastAsia="Arial" w:hAnsi="Arial" w:cs="Arial"/>
          <w:sz w:val="28"/>
          <w:szCs w:val="28"/>
        </w:rPr>
        <w:t>Applicants must have passed at least one of the court reporting program’s tests at a minimum of 160 words per minute.</w:t>
      </w:r>
    </w:p>
    <w:p w14:paraId="0E1B9701" w14:textId="77777777" w:rsidR="0064403E" w:rsidRDefault="0064403E">
      <w:pPr>
        <w:spacing w:after="0" w:line="240" w:lineRule="auto"/>
        <w:rPr>
          <w:rFonts w:ascii="Arial" w:eastAsia="Arial" w:hAnsi="Arial" w:cs="Arial"/>
          <w:sz w:val="28"/>
          <w:szCs w:val="28"/>
        </w:rPr>
      </w:pPr>
    </w:p>
    <w:p w14:paraId="537CB97C" w14:textId="77777777" w:rsidR="0064403E" w:rsidRDefault="007C35BD">
      <w:pPr>
        <w:spacing w:after="0" w:line="240" w:lineRule="auto"/>
        <w:rPr>
          <w:rFonts w:ascii="Arial" w:eastAsia="Arial" w:hAnsi="Arial" w:cs="Arial"/>
          <w:sz w:val="28"/>
          <w:szCs w:val="28"/>
        </w:rPr>
      </w:pPr>
      <w:r>
        <w:rPr>
          <w:rFonts w:ascii="Arial" w:eastAsia="Arial" w:hAnsi="Arial" w:cs="Arial"/>
          <w:sz w:val="28"/>
          <w:szCs w:val="28"/>
        </w:rPr>
        <w:t>An individual may apply for the scholarship each year, so long as they meet the requirements; however, an individual may only be awarded the Carolyn O’Connor Education Fund scholarship one time.</w:t>
      </w:r>
    </w:p>
    <w:p w14:paraId="72E4A5C2" w14:textId="77777777" w:rsidR="0064403E" w:rsidRDefault="0064403E">
      <w:pPr>
        <w:spacing w:after="0" w:line="240" w:lineRule="auto"/>
        <w:rPr>
          <w:rFonts w:ascii="Arial" w:eastAsia="Arial" w:hAnsi="Arial" w:cs="Arial"/>
          <w:sz w:val="28"/>
          <w:szCs w:val="28"/>
        </w:rPr>
      </w:pPr>
    </w:p>
    <w:p w14:paraId="48B7E9E7" w14:textId="77777777" w:rsidR="0064403E" w:rsidRDefault="007C35BD">
      <w:pPr>
        <w:spacing w:after="0" w:line="240" w:lineRule="auto"/>
        <w:rPr>
          <w:rFonts w:ascii="Arial" w:eastAsia="Arial" w:hAnsi="Arial" w:cs="Arial"/>
          <w:sz w:val="28"/>
          <w:szCs w:val="28"/>
        </w:rPr>
      </w:pPr>
      <w:r>
        <w:rPr>
          <w:rFonts w:ascii="Arial" w:eastAsia="Arial" w:hAnsi="Arial" w:cs="Arial"/>
          <w:b/>
          <w:sz w:val="28"/>
          <w:szCs w:val="28"/>
        </w:rPr>
        <w:t>HOW TO APPLY</w:t>
      </w:r>
      <w:r>
        <w:rPr>
          <w:rFonts w:ascii="Arial" w:eastAsia="Arial" w:hAnsi="Arial" w:cs="Arial"/>
          <w:sz w:val="28"/>
          <w:szCs w:val="28"/>
        </w:rPr>
        <w:t>:</w:t>
      </w:r>
    </w:p>
    <w:p w14:paraId="52952872" w14:textId="77777777" w:rsidR="0064403E" w:rsidRDefault="0064403E">
      <w:pPr>
        <w:spacing w:after="0" w:line="240" w:lineRule="auto"/>
        <w:rPr>
          <w:rFonts w:ascii="Arial" w:eastAsia="Arial" w:hAnsi="Arial" w:cs="Arial"/>
          <w:sz w:val="28"/>
          <w:szCs w:val="28"/>
        </w:rPr>
      </w:pPr>
    </w:p>
    <w:p w14:paraId="3F3D7BF9" w14:textId="43A421FC" w:rsidR="0064403E" w:rsidRDefault="007C35BD">
      <w:pPr>
        <w:spacing w:after="0" w:line="240" w:lineRule="auto"/>
        <w:rPr>
          <w:rFonts w:ascii="Arial" w:eastAsia="Arial" w:hAnsi="Arial" w:cs="Arial"/>
          <w:sz w:val="28"/>
          <w:szCs w:val="28"/>
        </w:rPr>
      </w:pPr>
      <w:r>
        <w:rPr>
          <w:rFonts w:ascii="Arial" w:eastAsia="Arial" w:hAnsi="Arial" w:cs="Arial"/>
          <w:sz w:val="28"/>
          <w:szCs w:val="28"/>
        </w:rPr>
        <w:t xml:space="preserve">The deadline for receipt of the application in its entirety is </w:t>
      </w:r>
      <w:r>
        <w:rPr>
          <w:rFonts w:ascii="Arial" w:eastAsia="Arial" w:hAnsi="Arial" w:cs="Arial"/>
          <w:b/>
          <w:sz w:val="28"/>
          <w:szCs w:val="28"/>
        </w:rPr>
        <w:t xml:space="preserve">JANUARY </w:t>
      </w:r>
      <w:r w:rsidR="009177AA">
        <w:rPr>
          <w:rFonts w:ascii="Arial" w:eastAsia="Arial" w:hAnsi="Arial" w:cs="Arial"/>
          <w:b/>
          <w:sz w:val="28"/>
          <w:szCs w:val="28"/>
        </w:rPr>
        <w:t>3</w:t>
      </w:r>
      <w:r w:rsidR="00DF47DB">
        <w:rPr>
          <w:rFonts w:ascii="Arial" w:eastAsia="Arial" w:hAnsi="Arial" w:cs="Arial"/>
          <w:b/>
          <w:sz w:val="28"/>
          <w:szCs w:val="28"/>
        </w:rPr>
        <w:t>1st</w:t>
      </w:r>
      <w:r>
        <w:rPr>
          <w:rFonts w:ascii="Arial" w:eastAsia="Arial" w:hAnsi="Arial" w:cs="Arial"/>
          <w:sz w:val="28"/>
          <w:szCs w:val="28"/>
        </w:rPr>
        <w:t xml:space="preserve"> of each respective year.</w:t>
      </w:r>
    </w:p>
    <w:p w14:paraId="34C9E223" w14:textId="77777777" w:rsidR="0064403E" w:rsidRDefault="0064403E">
      <w:pPr>
        <w:spacing w:after="0" w:line="240" w:lineRule="auto"/>
        <w:rPr>
          <w:rFonts w:ascii="Arial" w:eastAsia="Arial" w:hAnsi="Arial" w:cs="Arial"/>
          <w:sz w:val="28"/>
          <w:szCs w:val="28"/>
        </w:rPr>
      </w:pPr>
    </w:p>
    <w:p w14:paraId="3FF53B05" w14:textId="5868D0A8" w:rsidR="0064403E" w:rsidRDefault="007C35BD">
      <w:pPr>
        <w:spacing w:after="0" w:line="240" w:lineRule="auto"/>
        <w:rPr>
          <w:rFonts w:ascii="Arial" w:eastAsia="Arial" w:hAnsi="Arial" w:cs="Arial"/>
          <w:sz w:val="28"/>
          <w:szCs w:val="28"/>
        </w:rPr>
      </w:pPr>
      <w:r>
        <w:rPr>
          <w:rFonts w:ascii="Arial" w:eastAsia="Arial" w:hAnsi="Arial" w:cs="Arial"/>
          <w:sz w:val="28"/>
          <w:szCs w:val="28"/>
        </w:rPr>
        <w:t xml:space="preserve">There are </w:t>
      </w:r>
      <w:r w:rsidR="00DF47DB">
        <w:rPr>
          <w:rFonts w:ascii="Arial" w:eastAsia="Arial" w:hAnsi="Arial" w:cs="Arial"/>
          <w:sz w:val="28"/>
          <w:szCs w:val="28"/>
        </w:rPr>
        <w:t>two</w:t>
      </w:r>
      <w:r>
        <w:rPr>
          <w:rFonts w:ascii="Arial" w:eastAsia="Arial" w:hAnsi="Arial" w:cs="Arial"/>
          <w:sz w:val="28"/>
          <w:szCs w:val="28"/>
        </w:rPr>
        <w:t xml:space="preserve"> different forms which must be completed.  </w:t>
      </w:r>
      <w:r w:rsidR="00DF47DB">
        <w:rPr>
          <w:rFonts w:ascii="Arial" w:eastAsia="Arial" w:hAnsi="Arial" w:cs="Arial"/>
          <w:sz w:val="28"/>
          <w:szCs w:val="28"/>
        </w:rPr>
        <w:t>Both forms</w:t>
      </w:r>
      <w:r>
        <w:rPr>
          <w:rFonts w:ascii="Arial" w:eastAsia="Arial" w:hAnsi="Arial" w:cs="Arial"/>
          <w:sz w:val="28"/>
          <w:szCs w:val="28"/>
        </w:rPr>
        <w:t xml:space="preserve"> must be received by the deadline of </w:t>
      </w:r>
      <w:r w:rsidRPr="00313B07">
        <w:rPr>
          <w:rFonts w:ascii="Arial" w:eastAsia="Arial" w:hAnsi="Arial" w:cs="Arial"/>
          <w:b/>
          <w:bCs/>
          <w:sz w:val="28"/>
          <w:szCs w:val="28"/>
        </w:rPr>
        <w:t xml:space="preserve">January </w:t>
      </w:r>
      <w:r w:rsidR="009177AA" w:rsidRPr="00313B07">
        <w:rPr>
          <w:rFonts w:ascii="Arial" w:eastAsia="Arial" w:hAnsi="Arial" w:cs="Arial"/>
          <w:b/>
          <w:bCs/>
          <w:sz w:val="28"/>
          <w:szCs w:val="28"/>
        </w:rPr>
        <w:t>3</w:t>
      </w:r>
      <w:r w:rsidR="00DF47DB">
        <w:rPr>
          <w:rFonts w:ascii="Arial" w:eastAsia="Arial" w:hAnsi="Arial" w:cs="Arial"/>
          <w:b/>
          <w:bCs/>
          <w:sz w:val="28"/>
          <w:szCs w:val="28"/>
        </w:rPr>
        <w:t>1st</w:t>
      </w:r>
      <w:r>
        <w:rPr>
          <w:rFonts w:ascii="Arial" w:eastAsia="Arial" w:hAnsi="Arial" w:cs="Arial"/>
          <w:sz w:val="28"/>
          <w:szCs w:val="28"/>
        </w:rPr>
        <w:t xml:space="preserve"> to be eligible.</w:t>
      </w:r>
    </w:p>
    <w:p w14:paraId="3DE614A5" w14:textId="77777777" w:rsidR="0064403E" w:rsidRDefault="0064403E">
      <w:pPr>
        <w:spacing w:after="0" w:line="240" w:lineRule="auto"/>
        <w:rPr>
          <w:rFonts w:ascii="Arial" w:eastAsia="Arial" w:hAnsi="Arial" w:cs="Arial"/>
          <w:sz w:val="28"/>
          <w:szCs w:val="28"/>
        </w:rPr>
      </w:pPr>
    </w:p>
    <w:p w14:paraId="3EB2D203" w14:textId="3B5CB17D" w:rsidR="0064403E" w:rsidRPr="00DA6F10" w:rsidRDefault="007C35BD" w:rsidP="00DA6F10">
      <w:pPr>
        <w:numPr>
          <w:ilvl w:val="0"/>
          <w:numId w:val="1"/>
        </w:numPr>
        <w:spacing w:after="0" w:line="240" w:lineRule="auto"/>
        <w:rPr>
          <w:rFonts w:ascii="Arial" w:eastAsia="Arial" w:hAnsi="Arial" w:cs="Arial"/>
          <w:sz w:val="28"/>
          <w:szCs w:val="28"/>
        </w:rPr>
      </w:pPr>
      <w:r>
        <w:rPr>
          <w:rFonts w:ascii="Arial" w:eastAsia="Arial" w:hAnsi="Arial" w:cs="Arial"/>
          <w:b/>
          <w:sz w:val="28"/>
          <w:szCs w:val="28"/>
        </w:rPr>
        <w:t>Student Application For</w:t>
      </w:r>
      <w:r w:rsidR="00160868">
        <w:rPr>
          <w:rFonts w:ascii="Arial" w:eastAsia="Arial" w:hAnsi="Arial" w:cs="Arial"/>
          <w:b/>
          <w:sz w:val="28"/>
          <w:szCs w:val="28"/>
        </w:rPr>
        <w:t xml:space="preserve">m and Essay </w:t>
      </w:r>
      <w:r w:rsidR="00160868">
        <w:rPr>
          <w:rFonts w:ascii="Arial" w:eastAsia="Arial" w:hAnsi="Arial" w:cs="Arial"/>
          <w:sz w:val="28"/>
          <w:szCs w:val="28"/>
        </w:rPr>
        <w:t xml:space="preserve">to be completed electronically and emailed to </w:t>
      </w:r>
      <w:hyperlink r:id="rId9" w:history="1">
        <w:r w:rsidR="00DA6F10" w:rsidRPr="004567B1">
          <w:rPr>
            <w:rStyle w:val="Hyperlink"/>
            <w:rFonts w:ascii="Arial" w:eastAsia="Arial" w:hAnsi="Arial" w:cs="Arial"/>
            <w:sz w:val="28"/>
            <w:szCs w:val="28"/>
          </w:rPr>
          <w:t>admin@vcrf.net</w:t>
        </w:r>
      </w:hyperlink>
      <w:r w:rsidR="00DA6F10">
        <w:rPr>
          <w:rFonts w:ascii="Arial" w:eastAsia="Arial" w:hAnsi="Arial" w:cs="Arial"/>
          <w:sz w:val="28"/>
          <w:szCs w:val="28"/>
        </w:rPr>
        <w:t>, and put “COEF Application” and your name in the subject line.  (Example:  COEF Application – Jane Doe)</w:t>
      </w:r>
      <w:r w:rsidR="00CD00D7">
        <w:rPr>
          <w:rFonts w:ascii="Arial" w:eastAsia="Arial" w:hAnsi="Arial" w:cs="Arial"/>
          <w:sz w:val="28"/>
          <w:szCs w:val="28"/>
        </w:rPr>
        <w:t>.  Please “save as” and add your name to the end of the form before emailing.</w:t>
      </w:r>
    </w:p>
    <w:p w14:paraId="6D2F8F49" w14:textId="77777777" w:rsidR="0064403E" w:rsidRDefault="0064403E">
      <w:pPr>
        <w:spacing w:after="0" w:line="240" w:lineRule="auto"/>
        <w:ind w:left="720"/>
        <w:rPr>
          <w:rFonts w:ascii="Arial" w:eastAsia="Arial" w:hAnsi="Arial" w:cs="Arial"/>
          <w:sz w:val="28"/>
          <w:szCs w:val="28"/>
        </w:rPr>
      </w:pPr>
    </w:p>
    <w:p w14:paraId="5498C753" w14:textId="1156A2D0" w:rsidR="0064403E" w:rsidRDefault="007C35BD">
      <w:pPr>
        <w:numPr>
          <w:ilvl w:val="0"/>
          <w:numId w:val="1"/>
        </w:numPr>
        <w:spacing w:after="0" w:line="240" w:lineRule="auto"/>
        <w:rPr>
          <w:rFonts w:ascii="Arial" w:eastAsia="Arial" w:hAnsi="Arial" w:cs="Arial"/>
          <w:sz w:val="28"/>
          <w:szCs w:val="28"/>
        </w:rPr>
      </w:pPr>
      <w:r>
        <w:rPr>
          <w:rFonts w:ascii="Arial" w:eastAsia="Arial" w:hAnsi="Arial" w:cs="Arial"/>
          <w:b/>
          <w:sz w:val="28"/>
          <w:szCs w:val="28"/>
        </w:rPr>
        <w:t>Instructor/Member Nomination Form</w:t>
      </w:r>
      <w:r>
        <w:rPr>
          <w:rFonts w:ascii="Arial" w:eastAsia="Arial" w:hAnsi="Arial" w:cs="Arial"/>
          <w:sz w:val="28"/>
          <w:szCs w:val="28"/>
        </w:rPr>
        <w:t xml:space="preserve">.  This form is to be completed by your instructor or a Professional VCRA Member and should be </w:t>
      </w:r>
      <w:r w:rsidR="00160868">
        <w:rPr>
          <w:rFonts w:ascii="Arial" w:eastAsia="Arial" w:hAnsi="Arial" w:cs="Arial"/>
          <w:sz w:val="28"/>
          <w:szCs w:val="28"/>
        </w:rPr>
        <w:t>emailed</w:t>
      </w:r>
      <w:r>
        <w:rPr>
          <w:rFonts w:ascii="Arial" w:eastAsia="Arial" w:hAnsi="Arial" w:cs="Arial"/>
          <w:sz w:val="28"/>
          <w:szCs w:val="28"/>
        </w:rPr>
        <w:t xml:space="preserve"> with the student application and essay.  However, the instructor/member may submit it </w:t>
      </w:r>
      <w:r w:rsidR="00160868">
        <w:rPr>
          <w:rFonts w:ascii="Arial" w:eastAsia="Arial" w:hAnsi="Arial" w:cs="Arial"/>
          <w:sz w:val="28"/>
          <w:szCs w:val="28"/>
        </w:rPr>
        <w:t xml:space="preserve">separately </w:t>
      </w:r>
      <w:r>
        <w:rPr>
          <w:rFonts w:ascii="Arial" w:eastAsia="Arial" w:hAnsi="Arial" w:cs="Arial"/>
          <w:sz w:val="28"/>
          <w:szCs w:val="28"/>
        </w:rPr>
        <w:t xml:space="preserve">on your behalf </w:t>
      </w:r>
      <w:r w:rsidR="00160868">
        <w:rPr>
          <w:rFonts w:ascii="Arial" w:eastAsia="Arial" w:hAnsi="Arial" w:cs="Arial"/>
          <w:sz w:val="28"/>
          <w:szCs w:val="28"/>
        </w:rPr>
        <w:t>by emailing</w:t>
      </w:r>
      <w:r w:rsidR="00CD00D7">
        <w:rPr>
          <w:rFonts w:ascii="Arial" w:eastAsia="Arial" w:hAnsi="Arial" w:cs="Arial"/>
          <w:sz w:val="28"/>
          <w:szCs w:val="28"/>
        </w:rPr>
        <w:t xml:space="preserve"> either the electronic version or by printing and scanning the “to print” version, and sending</w:t>
      </w:r>
      <w:r w:rsidR="00160868">
        <w:rPr>
          <w:rFonts w:ascii="Arial" w:eastAsia="Arial" w:hAnsi="Arial" w:cs="Arial"/>
          <w:sz w:val="28"/>
          <w:szCs w:val="28"/>
        </w:rPr>
        <w:t xml:space="preserve"> it to </w:t>
      </w:r>
      <w:hyperlink r:id="rId10" w:history="1">
        <w:r w:rsidR="00160868" w:rsidRPr="004567B1">
          <w:rPr>
            <w:rStyle w:val="Hyperlink"/>
            <w:rFonts w:ascii="Arial" w:eastAsia="Arial" w:hAnsi="Arial" w:cs="Arial"/>
            <w:sz w:val="28"/>
            <w:szCs w:val="28"/>
          </w:rPr>
          <w:t>admin@vcrf.net</w:t>
        </w:r>
      </w:hyperlink>
      <w:r w:rsidR="00160868">
        <w:rPr>
          <w:rFonts w:ascii="Arial" w:eastAsia="Arial" w:hAnsi="Arial" w:cs="Arial"/>
          <w:sz w:val="28"/>
          <w:szCs w:val="28"/>
        </w:rPr>
        <w:t xml:space="preserve"> and put</w:t>
      </w:r>
      <w:r w:rsidR="00DA6F10">
        <w:rPr>
          <w:rFonts w:ascii="Arial" w:eastAsia="Arial" w:hAnsi="Arial" w:cs="Arial"/>
          <w:sz w:val="28"/>
          <w:szCs w:val="28"/>
        </w:rPr>
        <w:t>ting</w:t>
      </w:r>
      <w:r w:rsidR="00160868">
        <w:rPr>
          <w:rFonts w:ascii="Arial" w:eastAsia="Arial" w:hAnsi="Arial" w:cs="Arial"/>
          <w:sz w:val="28"/>
          <w:szCs w:val="28"/>
        </w:rPr>
        <w:t xml:space="preserve"> “COEF</w:t>
      </w:r>
      <w:r w:rsidR="00DA6F10">
        <w:rPr>
          <w:rFonts w:ascii="Arial" w:eastAsia="Arial" w:hAnsi="Arial" w:cs="Arial"/>
          <w:sz w:val="28"/>
          <w:szCs w:val="28"/>
        </w:rPr>
        <w:t xml:space="preserve"> Nomination</w:t>
      </w:r>
      <w:r w:rsidR="00160868">
        <w:rPr>
          <w:rFonts w:ascii="Arial" w:eastAsia="Arial" w:hAnsi="Arial" w:cs="Arial"/>
          <w:sz w:val="28"/>
          <w:szCs w:val="28"/>
        </w:rPr>
        <w:t>” and the applicant’s name in the subject line</w:t>
      </w:r>
      <w:r>
        <w:rPr>
          <w:rFonts w:ascii="Arial" w:eastAsia="Arial" w:hAnsi="Arial" w:cs="Arial"/>
          <w:sz w:val="28"/>
          <w:szCs w:val="28"/>
        </w:rPr>
        <w:t>.</w:t>
      </w:r>
      <w:r w:rsidR="00160868">
        <w:rPr>
          <w:rFonts w:ascii="Arial" w:eastAsia="Arial" w:hAnsi="Arial" w:cs="Arial"/>
          <w:sz w:val="28"/>
          <w:szCs w:val="28"/>
        </w:rPr>
        <w:t xml:space="preserve">  (Example:  COEF</w:t>
      </w:r>
      <w:r w:rsidR="00DA6F10">
        <w:rPr>
          <w:rFonts w:ascii="Arial" w:eastAsia="Arial" w:hAnsi="Arial" w:cs="Arial"/>
          <w:sz w:val="28"/>
          <w:szCs w:val="28"/>
        </w:rPr>
        <w:t xml:space="preserve"> Nomination</w:t>
      </w:r>
      <w:r w:rsidR="00160868">
        <w:rPr>
          <w:rFonts w:ascii="Arial" w:eastAsia="Arial" w:hAnsi="Arial" w:cs="Arial"/>
          <w:sz w:val="28"/>
          <w:szCs w:val="28"/>
        </w:rPr>
        <w:t xml:space="preserve"> – Jane Doe)</w:t>
      </w:r>
    </w:p>
    <w:p w14:paraId="042392E6" w14:textId="77777777" w:rsidR="0064403E" w:rsidRDefault="0064403E">
      <w:pPr>
        <w:spacing w:after="0" w:line="240" w:lineRule="auto"/>
        <w:ind w:left="720"/>
        <w:rPr>
          <w:rFonts w:ascii="Arial" w:eastAsia="Arial" w:hAnsi="Arial" w:cs="Arial"/>
          <w:sz w:val="28"/>
          <w:szCs w:val="28"/>
        </w:rPr>
      </w:pPr>
    </w:p>
    <w:p w14:paraId="63C72991" w14:textId="1C4DF4C9" w:rsidR="0064403E" w:rsidRDefault="00DA6F10">
      <w:pPr>
        <w:numPr>
          <w:ilvl w:val="0"/>
          <w:numId w:val="1"/>
        </w:numPr>
        <w:spacing w:after="0" w:line="240" w:lineRule="auto"/>
        <w:rPr>
          <w:rFonts w:ascii="Arial" w:eastAsia="Arial" w:hAnsi="Arial" w:cs="Arial"/>
          <w:sz w:val="28"/>
          <w:szCs w:val="28"/>
        </w:rPr>
      </w:pPr>
      <w:r>
        <w:rPr>
          <w:rFonts w:ascii="Arial" w:eastAsia="Arial" w:hAnsi="Arial" w:cs="Arial"/>
          <w:sz w:val="28"/>
          <w:szCs w:val="28"/>
        </w:rPr>
        <w:t xml:space="preserve">Please send a </w:t>
      </w:r>
      <w:r w:rsidRPr="00DA6F10">
        <w:rPr>
          <w:rFonts w:ascii="Arial" w:eastAsia="Arial" w:hAnsi="Arial" w:cs="Arial"/>
          <w:b/>
          <w:bCs/>
          <w:sz w:val="28"/>
          <w:szCs w:val="28"/>
        </w:rPr>
        <w:t>current photo</w:t>
      </w:r>
      <w:r>
        <w:rPr>
          <w:rFonts w:ascii="Arial" w:eastAsia="Arial" w:hAnsi="Arial" w:cs="Arial"/>
          <w:b/>
          <w:bCs/>
          <w:sz w:val="28"/>
          <w:szCs w:val="28"/>
        </w:rPr>
        <w:t>graph</w:t>
      </w:r>
      <w:r>
        <w:rPr>
          <w:rFonts w:ascii="Arial" w:eastAsia="Arial" w:hAnsi="Arial" w:cs="Arial"/>
          <w:sz w:val="28"/>
          <w:szCs w:val="28"/>
        </w:rPr>
        <w:t xml:space="preserve"> along with your application.  </w:t>
      </w:r>
      <w:r w:rsidR="00160868">
        <w:rPr>
          <w:rFonts w:ascii="Arial" w:eastAsia="Arial" w:hAnsi="Arial" w:cs="Arial"/>
          <w:sz w:val="28"/>
          <w:szCs w:val="28"/>
        </w:rPr>
        <w:t>You</w:t>
      </w:r>
      <w:r w:rsidR="007C35BD">
        <w:rPr>
          <w:rFonts w:ascii="Arial" w:eastAsia="Arial" w:hAnsi="Arial" w:cs="Arial"/>
          <w:sz w:val="28"/>
          <w:szCs w:val="28"/>
        </w:rPr>
        <w:t xml:space="preserve"> may also include any additional information about yourself, such as a resume or letters of recommendation.</w:t>
      </w:r>
    </w:p>
    <w:p w14:paraId="6A92795D" w14:textId="77777777" w:rsidR="0064403E" w:rsidRDefault="0064403E">
      <w:pPr>
        <w:spacing w:after="0" w:line="240" w:lineRule="auto"/>
        <w:rPr>
          <w:rFonts w:ascii="Arial" w:eastAsia="Arial" w:hAnsi="Arial" w:cs="Arial"/>
          <w:sz w:val="28"/>
          <w:szCs w:val="28"/>
        </w:rPr>
      </w:pPr>
    </w:p>
    <w:p w14:paraId="1046CEE3" w14:textId="4A48E6B1" w:rsidR="0064403E" w:rsidRDefault="007C35BD">
      <w:pPr>
        <w:spacing w:after="0" w:line="240" w:lineRule="auto"/>
        <w:rPr>
          <w:rFonts w:ascii="Arial" w:eastAsia="Arial" w:hAnsi="Arial" w:cs="Arial"/>
          <w:sz w:val="28"/>
          <w:szCs w:val="28"/>
        </w:rPr>
      </w:pPr>
      <w:r>
        <w:rPr>
          <w:rFonts w:ascii="Arial" w:eastAsia="Arial" w:hAnsi="Arial" w:cs="Arial"/>
          <w:sz w:val="28"/>
          <w:szCs w:val="28"/>
        </w:rPr>
        <w:lastRenderedPageBreak/>
        <w:t xml:space="preserve">It is the </w:t>
      </w:r>
      <w:r w:rsidR="00DA6F10">
        <w:rPr>
          <w:rFonts w:ascii="Arial" w:eastAsia="Arial" w:hAnsi="Arial" w:cs="Arial"/>
          <w:sz w:val="28"/>
          <w:szCs w:val="28"/>
        </w:rPr>
        <w:t>a</w:t>
      </w:r>
      <w:r>
        <w:rPr>
          <w:rFonts w:ascii="Arial" w:eastAsia="Arial" w:hAnsi="Arial" w:cs="Arial"/>
          <w:sz w:val="28"/>
          <w:szCs w:val="28"/>
        </w:rPr>
        <w:t xml:space="preserve">pplicant’s responsibility to see that all forms are submitted to the COEF Committee </w:t>
      </w:r>
      <w:r w:rsidR="00577498">
        <w:rPr>
          <w:rFonts w:ascii="Arial" w:eastAsia="Arial" w:hAnsi="Arial" w:cs="Arial"/>
          <w:sz w:val="28"/>
          <w:szCs w:val="28"/>
        </w:rPr>
        <w:t xml:space="preserve">at </w:t>
      </w:r>
      <w:hyperlink r:id="rId11" w:history="1">
        <w:r w:rsidR="00577498" w:rsidRPr="008D71D5">
          <w:rPr>
            <w:rStyle w:val="Hyperlink"/>
            <w:rFonts w:ascii="Arial" w:eastAsia="Arial" w:hAnsi="Arial" w:cs="Arial"/>
            <w:sz w:val="28"/>
            <w:szCs w:val="28"/>
          </w:rPr>
          <w:t>admin@vcrf.net</w:t>
        </w:r>
      </w:hyperlink>
      <w:r w:rsidR="00577498">
        <w:rPr>
          <w:rFonts w:ascii="Arial" w:eastAsia="Arial" w:hAnsi="Arial" w:cs="Arial"/>
          <w:sz w:val="28"/>
          <w:szCs w:val="28"/>
        </w:rPr>
        <w:t xml:space="preserve">, </w:t>
      </w:r>
      <w:r>
        <w:rPr>
          <w:rFonts w:ascii="Arial" w:eastAsia="Arial" w:hAnsi="Arial" w:cs="Arial"/>
          <w:sz w:val="28"/>
          <w:szCs w:val="28"/>
        </w:rPr>
        <w:t xml:space="preserve">by </w:t>
      </w:r>
      <w:r w:rsidRPr="00313B07">
        <w:rPr>
          <w:rFonts w:ascii="Arial" w:eastAsia="Arial" w:hAnsi="Arial" w:cs="Arial"/>
          <w:b/>
          <w:bCs/>
          <w:sz w:val="28"/>
          <w:szCs w:val="28"/>
        </w:rPr>
        <w:t xml:space="preserve">January </w:t>
      </w:r>
      <w:r w:rsidR="00313B07" w:rsidRPr="00313B07">
        <w:rPr>
          <w:rFonts w:ascii="Arial" w:eastAsia="Arial" w:hAnsi="Arial" w:cs="Arial"/>
          <w:b/>
          <w:bCs/>
          <w:sz w:val="28"/>
          <w:szCs w:val="28"/>
        </w:rPr>
        <w:t>3</w:t>
      </w:r>
      <w:r w:rsidR="00160868">
        <w:rPr>
          <w:rFonts w:ascii="Arial" w:eastAsia="Arial" w:hAnsi="Arial" w:cs="Arial"/>
          <w:b/>
          <w:bCs/>
          <w:sz w:val="28"/>
          <w:szCs w:val="28"/>
        </w:rPr>
        <w:t>1s</w:t>
      </w:r>
      <w:r w:rsidRPr="00313B07">
        <w:rPr>
          <w:rFonts w:ascii="Arial" w:eastAsia="Arial" w:hAnsi="Arial" w:cs="Arial"/>
          <w:b/>
          <w:bCs/>
          <w:sz w:val="28"/>
          <w:szCs w:val="28"/>
        </w:rPr>
        <w:t>t</w:t>
      </w:r>
      <w:r>
        <w:rPr>
          <w:rFonts w:ascii="Arial" w:eastAsia="Arial" w:hAnsi="Arial" w:cs="Arial"/>
          <w:sz w:val="28"/>
          <w:szCs w:val="28"/>
        </w:rPr>
        <w:t>.</w:t>
      </w:r>
    </w:p>
    <w:p w14:paraId="077B95BD" w14:textId="77777777" w:rsidR="0064403E" w:rsidRDefault="0064403E">
      <w:pPr>
        <w:spacing w:after="0" w:line="240" w:lineRule="auto"/>
        <w:rPr>
          <w:rFonts w:ascii="Arial" w:eastAsia="Arial" w:hAnsi="Arial" w:cs="Arial"/>
          <w:sz w:val="28"/>
          <w:szCs w:val="28"/>
        </w:rPr>
      </w:pPr>
    </w:p>
    <w:p w14:paraId="1B548764" w14:textId="77777777" w:rsidR="0064403E" w:rsidRDefault="007C35BD">
      <w:pPr>
        <w:spacing w:after="0" w:line="240" w:lineRule="auto"/>
        <w:rPr>
          <w:rFonts w:ascii="Arial" w:eastAsia="Arial" w:hAnsi="Arial" w:cs="Arial"/>
          <w:sz w:val="28"/>
          <w:szCs w:val="28"/>
        </w:rPr>
      </w:pPr>
      <w:r>
        <w:rPr>
          <w:rFonts w:ascii="Arial" w:eastAsia="Arial" w:hAnsi="Arial" w:cs="Arial"/>
          <w:b/>
          <w:sz w:val="28"/>
          <w:szCs w:val="28"/>
        </w:rPr>
        <w:t>AWARD GUIDELINES</w:t>
      </w:r>
      <w:r>
        <w:rPr>
          <w:rFonts w:ascii="Arial" w:eastAsia="Arial" w:hAnsi="Arial" w:cs="Arial"/>
          <w:sz w:val="28"/>
          <w:szCs w:val="28"/>
        </w:rPr>
        <w:t>:</w:t>
      </w:r>
    </w:p>
    <w:p w14:paraId="14DAC4FF" w14:textId="77777777" w:rsidR="0064403E" w:rsidRDefault="0064403E">
      <w:pPr>
        <w:spacing w:after="0" w:line="240" w:lineRule="auto"/>
        <w:rPr>
          <w:rFonts w:ascii="Arial" w:eastAsia="Arial" w:hAnsi="Arial" w:cs="Arial"/>
          <w:sz w:val="28"/>
          <w:szCs w:val="28"/>
        </w:rPr>
      </w:pPr>
    </w:p>
    <w:p w14:paraId="27C430EC" w14:textId="77777777" w:rsidR="0064403E" w:rsidRDefault="007C35BD">
      <w:pPr>
        <w:spacing w:after="0" w:line="240" w:lineRule="auto"/>
        <w:rPr>
          <w:rFonts w:ascii="Arial" w:eastAsia="Arial" w:hAnsi="Arial" w:cs="Arial"/>
          <w:sz w:val="28"/>
          <w:szCs w:val="28"/>
        </w:rPr>
      </w:pPr>
      <w:r>
        <w:rPr>
          <w:rFonts w:ascii="Arial" w:eastAsia="Arial" w:hAnsi="Arial" w:cs="Arial"/>
          <w:sz w:val="28"/>
          <w:szCs w:val="28"/>
        </w:rPr>
        <w:t>The following guidelines will be used to judge applicants:</w:t>
      </w:r>
    </w:p>
    <w:p w14:paraId="2C958FBF" w14:textId="77777777" w:rsidR="0064403E" w:rsidRDefault="0064403E">
      <w:pPr>
        <w:spacing w:after="0" w:line="240" w:lineRule="auto"/>
        <w:rPr>
          <w:rFonts w:ascii="Arial" w:eastAsia="Arial" w:hAnsi="Arial" w:cs="Arial"/>
          <w:sz w:val="28"/>
          <w:szCs w:val="28"/>
        </w:rPr>
      </w:pPr>
    </w:p>
    <w:p w14:paraId="6D30FC73" w14:textId="14F0CDC2" w:rsidR="00DA6F10" w:rsidRPr="00DA6F10" w:rsidRDefault="007C35BD" w:rsidP="00DA6F10">
      <w:pPr>
        <w:numPr>
          <w:ilvl w:val="0"/>
          <w:numId w:val="2"/>
        </w:numPr>
        <w:spacing w:after="0" w:line="240" w:lineRule="auto"/>
        <w:rPr>
          <w:rFonts w:ascii="Arial" w:eastAsia="Arial" w:hAnsi="Arial" w:cs="Arial"/>
          <w:sz w:val="28"/>
          <w:szCs w:val="28"/>
        </w:rPr>
      </w:pPr>
      <w:r>
        <w:rPr>
          <w:rFonts w:ascii="Arial" w:eastAsia="Arial" w:hAnsi="Arial" w:cs="Arial"/>
          <w:sz w:val="28"/>
          <w:szCs w:val="28"/>
        </w:rPr>
        <w:t>Scholastic accomplishments</w:t>
      </w:r>
    </w:p>
    <w:p w14:paraId="3E421D10" w14:textId="77777777" w:rsidR="0064403E" w:rsidRDefault="007C35BD">
      <w:pPr>
        <w:numPr>
          <w:ilvl w:val="0"/>
          <w:numId w:val="2"/>
        </w:numPr>
        <w:spacing w:after="0" w:line="240" w:lineRule="auto"/>
        <w:rPr>
          <w:rFonts w:ascii="Arial" w:eastAsia="Arial" w:hAnsi="Arial" w:cs="Arial"/>
          <w:sz w:val="28"/>
          <w:szCs w:val="28"/>
        </w:rPr>
      </w:pPr>
      <w:r>
        <w:rPr>
          <w:rFonts w:ascii="Arial" w:eastAsia="Arial" w:hAnsi="Arial" w:cs="Arial"/>
          <w:sz w:val="28"/>
          <w:szCs w:val="28"/>
        </w:rPr>
        <w:t>Essay response</w:t>
      </w:r>
    </w:p>
    <w:p w14:paraId="0961B8FF" w14:textId="77777777" w:rsidR="0064403E" w:rsidRDefault="007C35BD">
      <w:pPr>
        <w:numPr>
          <w:ilvl w:val="0"/>
          <w:numId w:val="2"/>
        </w:numPr>
        <w:spacing w:after="0" w:line="240" w:lineRule="auto"/>
        <w:rPr>
          <w:rFonts w:ascii="Arial" w:eastAsia="Arial" w:hAnsi="Arial" w:cs="Arial"/>
          <w:sz w:val="28"/>
          <w:szCs w:val="28"/>
        </w:rPr>
      </w:pPr>
      <w:r>
        <w:rPr>
          <w:rFonts w:ascii="Arial" w:eastAsia="Arial" w:hAnsi="Arial" w:cs="Arial"/>
          <w:sz w:val="28"/>
          <w:szCs w:val="28"/>
        </w:rPr>
        <w:t>Personal/telephone interview at the discretion of the COEF Committee</w:t>
      </w:r>
    </w:p>
    <w:p w14:paraId="0502C6D6" w14:textId="77777777" w:rsidR="0064403E" w:rsidRDefault="0064403E">
      <w:pPr>
        <w:spacing w:after="0" w:line="240" w:lineRule="auto"/>
        <w:rPr>
          <w:rFonts w:ascii="Arial" w:eastAsia="Arial" w:hAnsi="Arial" w:cs="Arial"/>
          <w:sz w:val="28"/>
          <w:szCs w:val="28"/>
        </w:rPr>
      </w:pPr>
    </w:p>
    <w:p w14:paraId="5692BC0F" w14:textId="77777777" w:rsidR="0064403E" w:rsidRDefault="0064403E">
      <w:pPr>
        <w:spacing w:after="0" w:line="240" w:lineRule="auto"/>
        <w:rPr>
          <w:rFonts w:ascii="Arial" w:eastAsia="Arial" w:hAnsi="Arial" w:cs="Arial"/>
          <w:sz w:val="28"/>
          <w:szCs w:val="28"/>
        </w:rPr>
      </w:pPr>
    </w:p>
    <w:p w14:paraId="56456DC1" w14:textId="77777777" w:rsidR="0064403E" w:rsidRDefault="007C35BD">
      <w:pPr>
        <w:spacing w:after="0" w:line="240" w:lineRule="auto"/>
        <w:rPr>
          <w:rFonts w:ascii="Arial" w:eastAsia="Arial" w:hAnsi="Arial" w:cs="Arial"/>
          <w:sz w:val="28"/>
          <w:szCs w:val="28"/>
        </w:rPr>
      </w:pPr>
      <w:r>
        <w:rPr>
          <w:rFonts w:ascii="Arial" w:eastAsia="Arial" w:hAnsi="Arial" w:cs="Arial"/>
          <w:b/>
          <w:sz w:val="28"/>
          <w:szCs w:val="28"/>
        </w:rPr>
        <w:t>AWARD</w:t>
      </w:r>
      <w:r>
        <w:rPr>
          <w:rFonts w:ascii="Arial" w:eastAsia="Arial" w:hAnsi="Arial" w:cs="Arial"/>
          <w:sz w:val="28"/>
          <w:szCs w:val="28"/>
        </w:rPr>
        <w:t>:</w:t>
      </w:r>
    </w:p>
    <w:p w14:paraId="40906AF1" w14:textId="77777777" w:rsidR="0064403E" w:rsidRDefault="0064403E">
      <w:pPr>
        <w:spacing w:after="0" w:line="240" w:lineRule="auto"/>
        <w:ind w:left="720"/>
        <w:rPr>
          <w:rFonts w:ascii="Arial" w:eastAsia="Arial" w:hAnsi="Arial" w:cs="Arial"/>
          <w:sz w:val="28"/>
          <w:szCs w:val="28"/>
        </w:rPr>
      </w:pPr>
    </w:p>
    <w:p w14:paraId="7F63739E" w14:textId="3D71B69D" w:rsidR="0064403E" w:rsidRDefault="007C35BD">
      <w:pPr>
        <w:numPr>
          <w:ilvl w:val="0"/>
          <w:numId w:val="3"/>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color w:val="000000"/>
          <w:sz w:val="28"/>
          <w:szCs w:val="28"/>
        </w:rPr>
        <w:t xml:space="preserve">The recipient(s) of the award will receive a sum determined by the </w:t>
      </w:r>
      <w:r>
        <w:rPr>
          <w:rFonts w:ascii="Arial" w:eastAsia="Arial" w:hAnsi="Arial" w:cs="Arial"/>
          <w:sz w:val="28"/>
          <w:szCs w:val="28"/>
        </w:rPr>
        <w:t>COEF</w:t>
      </w:r>
      <w:r>
        <w:rPr>
          <w:rFonts w:ascii="Arial" w:eastAsia="Arial" w:hAnsi="Arial" w:cs="Arial"/>
          <w:color w:val="000000"/>
          <w:sz w:val="28"/>
          <w:szCs w:val="28"/>
        </w:rPr>
        <w:t xml:space="preserve"> Committee not to exceed a maximum of </w:t>
      </w:r>
      <w:r w:rsidRPr="00313B07">
        <w:rPr>
          <w:rFonts w:ascii="Arial" w:eastAsia="Arial" w:hAnsi="Arial" w:cs="Arial"/>
          <w:b/>
          <w:bCs/>
          <w:color w:val="000000"/>
          <w:sz w:val="28"/>
          <w:szCs w:val="28"/>
        </w:rPr>
        <w:t>$</w:t>
      </w:r>
      <w:r w:rsidR="009177AA" w:rsidRPr="00313B07">
        <w:rPr>
          <w:rFonts w:ascii="Arial" w:eastAsia="Arial" w:hAnsi="Arial" w:cs="Arial"/>
          <w:b/>
          <w:bCs/>
          <w:color w:val="000000"/>
          <w:sz w:val="28"/>
          <w:szCs w:val="28"/>
        </w:rPr>
        <w:t>2</w:t>
      </w:r>
      <w:r w:rsidRPr="00313B07">
        <w:rPr>
          <w:rFonts w:ascii="Arial" w:eastAsia="Arial" w:hAnsi="Arial" w:cs="Arial"/>
          <w:b/>
          <w:bCs/>
          <w:color w:val="000000"/>
          <w:sz w:val="28"/>
          <w:szCs w:val="28"/>
        </w:rPr>
        <w:t>,000</w:t>
      </w:r>
      <w:r>
        <w:rPr>
          <w:rFonts w:ascii="Arial" w:eastAsia="Arial" w:hAnsi="Arial" w:cs="Arial"/>
          <w:color w:val="000000"/>
          <w:sz w:val="28"/>
          <w:szCs w:val="28"/>
        </w:rPr>
        <w:t>.</w:t>
      </w:r>
    </w:p>
    <w:p w14:paraId="25576CF6" w14:textId="77777777" w:rsidR="0064403E" w:rsidRDefault="0064403E">
      <w:pPr>
        <w:pBdr>
          <w:top w:val="nil"/>
          <w:left w:val="nil"/>
          <w:bottom w:val="nil"/>
          <w:right w:val="nil"/>
          <w:between w:val="nil"/>
        </w:pBdr>
        <w:spacing w:after="0" w:line="240" w:lineRule="auto"/>
        <w:ind w:left="1440"/>
        <w:rPr>
          <w:rFonts w:ascii="Arial" w:eastAsia="Arial" w:hAnsi="Arial" w:cs="Arial"/>
          <w:color w:val="000000"/>
          <w:sz w:val="28"/>
          <w:szCs w:val="28"/>
        </w:rPr>
      </w:pPr>
    </w:p>
    <w:p w14:paraId="25FBD6E3" w14:textId="77777777" w:rsidR="0064403E" w:rsidRDefault="007C35BD">
      <w:pPr>
        <w:numPr>
          <w:ilvl w:val="0"/>
          <w:numId w:val="3"/>
        </w:numPr>
        <w:spacing w:after="0" w:line="240" w:lineRule="auto"/>
        <w:rPr>
          <w:rFonts w:ascii="Arial" w:eastAsia="Arial" w:hAnsi="Arial" w:cs="Arial"/>
          <w:sz w:val="28"/>
          <w:szCs w:val="28"/>
        </w:rPr>
      </w:pPr>
      <w:r>
        <w:rPr>
          <w:rFonts w:ascii="Arial" w:eastAsia="Arial" w:hAnsi="Arial" w:cs="Arial"/>
          <w:sz w:val="28"/>
          <w:szCs w:val="28"/>
        </w:rPr>
        <w:t>The recipient(s) will receive free registration to attend the Virginia Court Reporters Association Annual Convention/Mario A. Rodriguez Education Day, where they will be recognized and receive their award.</w:t>
      </w:r>
    </w:p>
    <w:p w14:paraId="496F7AD0" w14:textId="77777777" w:rsidR="0064403E" w:rsidRDefault="0064403E">
      <w:pPr>
        <w:spacing w:after="0" w:line="240" w:lineRule="auto"/>
        <w:ind w:left="720"/>
        <w:rPr>
          <w:rFonts w:ascii="Arial" w:eastAsia="Arial" w:hAnsi="Arial" w:cs="Arial"/>
          <w:sz w:val="28"/>
          <w:szCs w:val="28"/>
        </w:rPr>
      </w:pPr>
    </w:p>
    <w:p w14:paraId="54C747D1" w14:textId="77777777" w:rsidR="0064403E" w:rsidRDefault="007C35BD">
      <w:pPr>
        <w:numPr>
          <w:ilvl w:val="0"/>
          <w:numId w:val="3"/>
        </w:numPr>
        <w:spacing w:after="0" w:line="240" w:lineRule="auto"/>
        <w:rPr>
          <w:rFonts w:ascii="Arial" w:eastAsia="Arial" w:hAnsi="Arial" w:cs="Arial"/>
          <w:sz w:val="28"/>
          <w:szCs w:val="28"/>
        </w:rPr>
      </w:pPr>
      <w:r>
        <w:rPr>
          <w:rFonts w:ascii="Arial" w:eastAsia="Arial" w:hAnsi="Arial" w:cs="Arial"/>
          <w:sz w:val="28"/>
          <w:szCs w:val="28"/>
        </w:rPr>
        <w:t>Recipient(s) will receive a one-year complimentary membership to VCRA.</w:t>
      </w:r>
    </w:p>
    <w:p w14:paraId="7C1AF6FC" w14:textId="77777777" w:rsidR="0064403E" w:rsidRDefault="0064403E">
      <w:pPr>
        <w:pBdr>
          <w:top w:val="nil"/>
          <w:left w:val="nil"/>
          <w:bottom w:val="nil"/>
          <w:right w:val="nil"/>
          <w:between w:val="nil"/>
        </w:pBdr>
        <w:spacing w:after="0" w:line="240" w:lineRule="auto"/>
        <w:ind w:left="720"/>
        <w:rPr>
          <w:rFonts w:ascii="Arial" w:eastAsia="Arial" w:hAnsi="Arial" w:cs="Arial"/>
          <w:sz w:val="28"/>
          <w:szCs w:val="28"/>
        </w:rPr>
      </w:pPr>
    </w:p>
    <w:p w14:paraId="31822E7D" w14:textId="3F0D0CD4" w:rsidR="0064403E" w:rsidRDefault="007C35BD">
      <w:pPr>
        <w:numPr>
          <w:ilvl w:val="0"/>
          <w:numId w:val="3"/>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The announcement of recipient(s) will be published in the spring VCRA newsletter</w:t>
      </w:r>
      <w:r w:rsidR="00DA6F10">
        <w:rPr>
          <w:rFonts w:ascii="Arial" w:eastAsia="Arial" w:hAnsi="Arial" w:cs="Arial"/>
          <w:sz w:val="28"/>
          <w:szCs w:val="28"/>
        </w:rPr>
        <w:t>, along with their essay response</w:t>
      </w:r>
      <w:r>
        <w:rPr>
          <w:rFonts w:ascii="Arial" w:eastAsia="Arial" w:hAnsi="Arial" w:cs="Arial"/>
          <w:sz w:val="28"/>
          <w:szCs w:val="28"/>
        </w:rPr>
        <w:t>.</w:t>
      </w:r>
    </w:p>
    <w:p w14:paraId="6A3E3E82" w14:textId="77777777" w:rsidR="0064403E" w:rsidRDefault="0064403E">
      <w:pPr>
        <w:pBdr>
          <w:top w:val="nil"/>
          <w:left w:val="nil"/>
          <w:bottom w:val="nil"/>
          <w:right w:val="nil"/>
          <w:between w:val="nil"/>
        </w:pBdr>
        <w:spacing w:after="0" w:line="240" w:lineRule="auto"/>
        <w:ind w:left="720"/>
        <w:rPr>
          <w:rFonts w:ascii="Arial" w:eastAsia="Arial" w:hAnsi="Arial" w:cs="Arial"/>
          <w:sz w:val="28"/>
          <w:szCs w:val="28"/>
        </w:rPr>
      </w:pPr>
    </w:p>
    <w:p w14:paraId="70F0FDE8" w14:textId="77777777" w:rsidR="0064403E" w:rsidRDefault="0064403E">
      <w:pPr>
        <w:pBdr>
          <w:top w:val="nil"/>
          <w:left w:val="nil"/>
          <w:bottom w:val="nil"/>
          <w:right w:val="nil"/>
          <w:between w:val="nil"/>
        </w:pBdr>
        <w:spacing w:after="0" w:line="240" w:lineRule="auto"/>
        <w:ind w:left="720"/>
        <w:rPr>
          <w:rFonts w:ascii="Arial" w:eastAsia="Arial" w:hAnsi="Arial" w:cs="Arial"/>
          <w:sz w:val="28"/>
          <w:szCs w:val="28"/>
        </w:rPr>
      </w:pPr>
    </w:p>
    <w:p w14:paraId="684990B5" w14:textId="77777777" w:rsidR="0064403E" w:rsidRDefault="007C35BD">
      <w:pPr>
        <w:pBdr>
          <w:top w:val="nil"/>
          <w:left w:val="nil"/>
          <w:bottom w:val="nil"/>
          <w:right w:val="nil"/>
          <w:between w:val="nil"/>
        </w:pBdr>
        <w:spacing w:after="0" w:line="240" w:lineRule="auto"/>
        <w:rPr>
          <w:rFonts w:ascii="Arial" w:eastAsia="Arial" w:hAnsi="Arial" w:cs="Arial"/>
          <w:b/>
          <w:sz w:val="28"/>
          <w:szCs w:val="28"/>
        </w:rPr>
      </w:pPr>
      <w:r>
        <w:rPr>
          <w:rFonts w:ascii="Arial" w:eastAsia="Arial" w:hAnsi="Arial" w:cs="Arial"/>
          <w:b/>
          <w:sz w:val="28"/>
          <w:szCs w:val="28"/>
        </w:rPr>
        <w:t>NOTIFICATION AND DISCLAIMERS:</w:t>
      </w:r>
    </w:p>
    <w:p w14:paraId="69417174" w14:textId="77777777" w:rsidR="0064403E" w:rsidRDefault="0064403E">
      <w:pPr>
        <w:pBdr>
          <w:top w:val="nil"/>
          <w:left w:val="nil"/>
          <w:bottom w:val="nil"/>
          <w:right w:val="nil"/>
          <w:between w:val="nil"/>
        </w:pBdr>
        <w:spacing w:after="0" w:line="240" w:lineRule="auto"/>
        <w:rPr>
          <w:rFonts w:ascii="Arial" w:eastAsia="Arial" w:hAnsi="Arial" w:cs="Arial"/>
          <w:b/>
          <w:sz w:val="28"/>
          <w:szCs w:val="28"/>
        </w:rPr>
      </w:pPr>
    </w:p>
    <w:p w14:paraId="0EAA5918" w14:textId="77777777" w:rsidR="0064403E" w:rsidRDefault="007C35BD">
      <w:pPr>
        <w:numPr>
          <w:ilvl w:val="0"/>
          <w:numId w:val="4"/>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The recipient(s) of the award shall be notified by February 15th.</w:t>
      </w:r>
    </w:p>
    <w:p w14:paraId="38289B0D" w14:textId="77777777" w:rsidR="0064403E" w:rsidRDefault="0064403E">
      <w:pPr>
        <w:pBdr>
          <w:top w:val="nil"/>
          <w:left w:val="nil"/>
          <w:bottom w:val="nil"/>
          <w:right w:val="nil"/>
          <w:between w:val="nil"/>
        </w:pBdr>
        <w:spacing w:after="0" w:line="240" w:lineRule="auto"/>
        <w:ind w:left="720"/>
        <w:rPr>
          <w:rFonts w:ascii="Arial" w:eastAsia="Arial" w:hAnsi="Arial" w:cs="Arial"/>
          <w:sz w:val="28"/>
          <w:szCs w:val="28"/>
        </w:rPr>
      </w:pPr>
    </w:p>
    <w:p w14:paraId="08D11772" w14:textId="55217AD3" w:rsidR="0064403E" w:rsidRDefault="007C35BD">
      <w:pPr>
        <w:numPr>
          <w:ilvl w:val="0"/>
          <w:numId w:val="4"/>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COEF reserves the right to publish the recipient(s) essay</w:t>
      </w:r>
      <w:r w:rsidR="00DA6F10">
        <w:rPr>
          <w:rFonts w:ascii="Arial" w:eastAsia="Arial" w:hAnsi="Arial" w:cs="Arial"/>
          <w:sz w:val="28"/>
          <w:szCs w:val="28"/>
        </w:rPr>
        <w:t xml:space="preserve"> and photograph</w:t>
      </w:r>
      <w:r>
        <w:rPr>
          <w:rFonts w:ascii="Arial" w:eastAsia="Arial" w:hAnsi="Arial" w:cs="Arial"/>
          <w:sz w:val="28"/>
          <w:szCs w:val="28"/>
        </w:rPr>
        <w:t xml:space="preserve"> in the newsletter and on social media.</w:t>
      </w:r>
    </w:p>
    <w:p w14:paraId="587D1C19" w14:textId="77777777" w:rsidR="0064403E" w:rsidRDefault="0064403E">
      <w:pPr>
        <w:pBdr>
          <w:top w:val="nil"/>
          <w:left w:val="nil"/>
          <w:bottom w:val="nil"/>
          <w:right w:val="nil"/>
          <w:between w:val="nil"/>
        </w:pBdr>
        <w:spacing w:after="0" w:line="240" w:lineRule="auto"/>
        <w:ind w:left="720"/>
        <w:rPr>
          <w:rFonts w:ascii="Arial" w:eastAsia="Arial" w:hAnsi="Arial" w:cs="Arial"/>
          <w:sz w:val="28"/>
          <w:szCs w:val="28"/>
        </w:rPr>
      </w:pPr>
    </w:p>
    <w:p w14:paraId="52ABC0F3" w14:textId="77777777" w:rsidR="0064403E" w:rsidRDefault="007C35BD">
      <w:pPr>
        <w:numPr>
          <w:ilvl w:val="0"/>
          <w:numId w:val="4"/>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color w:val="000000"/>
          <w:sz w:val="28"/>
          <w:szCs w:val="28"/>
        </w:rPr>
        <w:t xml:space="preserve">The </w:t>
      </w:r>
      <w:r>
        <w:rPr>
          <w:rFonts w:ascii="Arial" w:eastAsia="Arial" w:hAnsi="Arial" w:cs="Arial"/>
          <w:sz w:val="28"/>
          <w:szCs w:val="28"/>
        </w:rPr>
        <w:t>COEF</w:t>
      </w:r>
      <w:r>
        <w:rPr>
          <w:rFonts w:ascii="Arial" w:eastAsia="Arial" w:hAnsi="Arial" w:cs="Arial"/>
          <w:color w:val="000000"/>
          <w:sz w:val="28"/>
          <w:szCs w:val="28"/>
        </w:rPr>
        <w:t xml:space="preserve"> Committee has the final decision regarding the award.</w:t>
      </w:r>
    </w:p>
    <w:p w14:paraId="22160A43" w14:textId="77777777" w:rsidR="0064403E" w:rsidRDefault="0064403E">
      <w:pPr>
        <w:pBdr>
          <w:top w:val="nil"/>
          <w:left w:val="nil"/>
          <w:bottom w:val="nil"/>
          <w:right w:val="nil"/>
          <w:between w:val="nil"/>
        </w:pBdr>
        <w:spacing w:after="0"/>
        <w:ind w:left="1440"/>
        <w:rPr>
          <w:rFonts w:ascii="Arial" w:eastAsia="Arial" w:hAnsi="Arial" w:cs="Arial"/>
          <w:color w:val="000000"/>
          <w:sz w:val="28"/>
          <w:szCs w:val="28"/>
        </w:rPr>
      </w:pPr>
    </w:p>
    <w:p w14:paraId="18E0360B" w14:textId="0E2FE51B" w:rsidR="00DF47DB" w:rsidRPr="00FF4065" w:rsidRDefault="007C35BD" w:rsidP="00FF4065">
      <w:pPr>
        <w:numPr>
          <w:ilvl w:val="0"/>
          <w:numId w:val="4"/>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color w:val="000000"/>
          <w:sz w:val="28"/>
          <w:szCs w:val="28"/>
        </w:rPr>
        <w:t xml:space="preserve">At the discretion of the </w:t>
      </w:r>
      <w:r>
        <w:rPr>
          <w:rFonts w:ascii="Arial" w:eastAsia="Arial" w:hAnsi="Arial" w:cs="Arial"/>
          <w:sz w:val="28"/>
          <w:szCs w:val="28"/>
        </w:rPr>
        <w:t>COEF</w:t>
      </w:r>
      <w:r>
        <w:rPr>
          <w:rFonts w:ascii="Arial" w:eastAsia="Arial" w:hAnsi="Arial" w:cs="Arial"/>
          <w:color w:val="000000"/>
          <w:sz w:val="28"/>
          <w:szCs w:val="28"/>
        </w:rPr>
        <w:t xml:space="preserve"> Committee, the award may not be granted.</w:t>
      </w:r>
    </w:p>
    <w:sectPr w:rsidR="00DF47DB" w:rsidRPr="00FF406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EA645" w14:textId="77777777" w:rsidR="002039F5" w:rsidRDefault="002039F5" w:rsidP="00DF47DB">
      <w:pPr>
        <w:spacing w:after="0" w:line="240" w:lineRule="auto"/>
      </w:pPr>
      <w:r>
        <w:separator/>
      </w:r>
    </w:p>
  </w:endnote>
  <w:endnote w:type="continuationSeparator" w:id="0">
    <w:p w14:paraId="48B440F1" w14:textId="77777777" w:rsidR="002039F5" w:rsidRDefault="002039F5" w:rsidP="00DF4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IDFont+F1">
    <w:altName w:val="Calibri"/>
    <w:charset w:val="00"/>
    <w:family w:val="auto"/>
    <w:pitch w:val="default"/>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2CD6E" w14:textId="77777777" w:rsidR="002039F5" w:rsidRDefault="002039F5" w:rsidP="00DF47DB">
      <w:pPr>
        <w:spacing w:after="0" w:line="240" w:lineRule="auto"/>
      </w:pPr>
      <w:r>
        <w:separator/>
      </w:r>
    </w:p>
  </w:footnote>
  <w:footnote w:type="continuationSeparator" w:id="0">
    <w:p w14:paraId="594FB93C" w14:textId="77777777" w:rsidR="002039F5" w:rsidRDefault="002039F5" w:rsidP="00DF4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B5F79"/>
    <w:multiLevelType w:val="multilevel"/>
    <w:tmpl w:val="05B09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7E2F3C"/>
    <w:multiLevelType w:val="multilevel"/>
    <w:tmpl w:val="8ED27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AA720C"/>
    <w:multiLevelType w:val="multilevel"/>
    <w:tmpl w:val="FC8E8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F53297"/>
    <w:multiLevelType w:val="multilevel"/>
    <w:tmpl w:val="2D7EB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1628453">
    <w:abstractNumId w:val="1"/>
  </w:num>
  <w:num w:numId="2" w16cid:durableId="1882473852">
    <w:abstractNumId w:val="3"/>
  </w:num>
  <w:num w:numId="3" w16cid:durableId="686445451">
    <w:abstractNumId w:val="2"/>
  </w:num>
  <w:num w:numId="4" w16cid:durableId="2033650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03E"/>
    <w:rsid w:val="00160868"/>
    <w:rsid w:val="002039F5"/>
    <w:rsid w:val="002C619A"/>
    <w:rsid w:val="00313B07"/>
    <w:rsid w:val="00410AD2"/>
    <w:rsid w:val="00577498"/>
    <w:rsid w:val="005D77D1"/>
    <w:rsid w:val="006257F6"/>
    <w:rsid w:val="0064403E"/>
    <w:rsid w:val="00655481"/>
    <w:rsid w:val="007C35BD"/>
    <w:rsid w:val="00891938"/>
    <w:rsid w:val="0091291B"/>
    <w:rsid w:val="009177AA"/>
    <w:rsid w:val="009B43DE"/>
    <w:rsid w:val="00AA6075"/>
    <w:rsid w:val="00C278C8"/>
    <w:rsid w:val="00CD00D7"/>
    <w:rsid w:val="00D00E0E"/>
    <w:rsid w:val="00DA6F10"/>
    <w:rsid w:val="00DF47DB"/>
    <w:rsid w:val="00FC5D1E"/>
    <w:rsid w:val="00FD72CC"/>
    <w:rsid w:val="00FF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FA64"/>
  <w15:docId w15:val="{13637111-BDB2-47D8-8767-9F78E8E6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F1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A60E6"/>
    <w:rPr>
      <w:color w:val="0563C1" w:themeColor="hyperlink"/>
      <w:u w:val="single"/>
    </w:rPr>
  </w:style>
  <w:style w:type="character" w:styleId="UnresolvedMention">
    <w:name w:val="Unresolved Mention"/>
    <w:basedOn w:val="DefaultParagraphFont"/>
    <w:uiPriority w:val="99"/>
    <w:semiHidden/>
    <w:unhideWhenUsed/>
    <w:rsid w:val="00EA60E6"/>
    <w:rPr>
      <w:color w:val="605E5C"/>
      <w:shd w:val="clear" w:color="auto" w:fill="E1DFDD"/>
    </w:rPr>
  </w:style>
  <w:style w:type="paragraph" w:styleId="ListParagraph">
    <w:name w:val="List Paragraph"/>
    <w:basedOn w:val="Normal"/>
    <w:uiPriority w:val="34"/>
    <w:qFormat/>
    <w:rsid w:val="001E34D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891938"/>
    <w:rPr>
      <w:color w:val="666666"/>
    </w:rPr>
  </w:style>
  <w:style w:type="paragraph" w:styleId="Header">
    <w:name w:val="header"/>
    <w:basedOn w:val="Normal"/>
    <w:link w:val="HeaderChar"/>
    <w:uiPriority w:val="99"/>
    <w:unhideWhenUsed/>
    <w:rsid w:val="00DF4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7DB"/>
  </w:style>
  <w:style w:type="paragraph" w:styleId="Footer">
    <w:name w:val="footer"/>
    <w:basedOn w:val="Normal"/>
    <w:link w:val="FooterChar"/>
    <w:uiPriority w:val="99"/>
    <w:unhideWhenUsed/>
    <w:rsid w:val="00DF4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3118">
      <w:bodyDiv w:val="1"/>
      <w:marLeft w:val="0"/>
      <w:marRight w:val="0"/>
      <w:marTop w:val="0"/>
      <w:marBottom w:val="0"/>
      <w:divBdr>
        <w:top w:val="none" w:sz="0" w:space="0" w:color="auto"/>
        <w:left w:val="none" w:sz="0" w:space="0" w:color="auto"/>
        <w:bottom w:val="none" w:sz="0" w:space="0" w:color="auto"/>
        <w:right w:val="none" w:sz="0" w:space="0" w:color="auto"/>
      </w:divBdr>
    </w:div>
    <w:div w:id="1040326738">
      <w:bodyDiv w:val="1"/>
      <w:marLeft w:val="0"/>
      <w:marRight w:val="0"/>
      <w:marTop w:val="0"/>
      <w:marBottom w:val="0"/>
      <w:divBdr>
        <w:top w:val="none" w:sz="0" w:space="0" w:color="auto"/>
        <w:left w:val="none" w:sz="0" w:space="0" w:color="auto"/>
        <w:bottom w:val="none" w:sz="0" w:space="0" w:color="auto"/>
        <w:right w:val="none" w:sz="0" w:space="0" w:color="auto"/>
      </w:divBdr>
    </w:div>
    <w:div w:id="1343973708">
      <w:bodyDiv w:val="1"/>
      <w:marLeft w:val="0"/>
      <w:marRight w:val="0"/>
      <w:marTop w:val="0"/>
      <w:marBottom w:val="0"/>
      <w:divBdr>
        <w:top w:val="none" w:sz="0" w:space="0" w:color="auto"/>
        <w:left w:val="none" w:sz="0" w:space="0" w:color="auto"/>
        <w:bottom w:val="none" w:sz="0" w:space="0" w:color="auto"/>
        <w:right w:val="none" w:sz="0" w:space="0" w:color="auto"/>
      </w:divBdr>
    </w:div>
    <w:div w:id="1787582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mailto:admin@vcrf.net" TargetMode="External"/><Relationship Id="rId4" Type="http://schemas.openxmlformats.org/officeDocument/2006/relationships/settings" Target="settings.xml"/><Relationship Id="rId9" Type="http://schemas.openxmlformats.org/officeDocument/2006/relationships/hyperlink" Target="mailto:admin@vcrf.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mYlegSftu/ohkPOnhLpHe+5JWQ==">AMUW2mU1UugP5zjrCzj9BvF6QCNQoZwqgcd/5xPHfoOSjh5uPV6s39IXrIjfuLTfnKBqH86rqCmsKItPdnO5G1NrD6oSlo2CU7cDXR+lCmJM82SvKYhjuUhvJb23SWfcNKbchT6lpPGybsdD6W6V1laiP/JH8WDNlFQBFd1CAHDn3f4n552uFZU=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Ribaric</dc:creator>
  <cp:lastModifiedBy>Kimberly Ribaric</cp:lastModifiedBy>
  <cp:revision>3</cp:revision>
  <dcterms:created xsi:type="dcterms:W3CDTF">2025-01-08T17:20:00Z</dcterms:created>
  <dcterms:modified xsi:type="dcterms:W3CDTF">2025-01-08T17:49:00Z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07ed86-5dc5-4593-ad03-a8684b843815_Enabled">
    <vt:lpwstr>true</vt:lpwstr>
  </property>
  <property fmtid="{D5CDD505-2E9C-101B-9397-08002B2CF9AE}" pid="3" name="MSIP_Label_0c07ed86-5dc5-4593-ad03-a8684b843815_SetDate">
    <vt:lpwstr>2023-08-23T00:28:03Z</vt:lpwstr>
  </property>
  <property fmtid="{D5CDD505-2E9C-101B-9397-08002B2CF9AE}" pid="4" name="MSIP_Label_0c07ed86-5dc5-4593-ad03-a8684b843815_Method">
    <vt:lpwstr>Standard</vt:lpwstr>
  </property>
  <property fmtid="{D5CDD505-2E9C-101B-9397-08002B2CF9AE}" pid="5" name="MSIP_Label_0c07ed86-5dc5-4593-ad03-a8684b843815_Name">
    <vt:lpwstr>0c07ed86-5dc5-4593-ad03-a8684b843815</vt:lpwstr>
  </property>
  <property fmtid="{D5CDD505-2E9C-101B-9397-08002B2CF9AE}" pid="6" name="MSIP_Label_0c07ed86-5dc5-4593-ad03-a8684b843815_SiteId">
    <vt:lpwstr>8085fa43-302e-45bd-b171-a6648c3b6be7</vt:lpwstr>
  </property>
  <property fmtid="{D5CDD505-2E9C-101B-9397-08002B2CF9AE}" pid="7" name="MSIP_Label_0c07ed86-5dc5-4593-ad03-a8684b843815_ActionId">
    <vt:lpwstr>4d8fd6c8-b9fd-429b-96b0-77ab081bee24</vt:lpwstr>
  </property>
  <property fmtid="{D5CDD505-2E9C-101B-9397-08002B2CF9AE}" pid="8" name="MSIP_Label_0c07ed86-5dc5-4593-ad03-a8684b843815_ContentBits">
    <vt:lpwstr>0</vt:lpwstr>
  </property>
</Properties>
</file>